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20" w:rsidRPr="002E7247" w:rsidRDefault="002E7247" w:rsidP="002E7247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2E724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635</wp:posOffset>
            </wp:positionV>
            <wp:extent cx="494572" cy="590380"/>
            <wp:effectExtent l="0" t="0" r="1270" b="635"/>
            <wp:wrapTight wrapText="bothSides">
              <wp:wrapPolygon edited="0">
                <wp:start x="8329" y="0"/>
                <wp:lineTo x="0" y="7673"/>
                <wp:lineTo x="0" y="20926"/>
                <wp:lineTo x="20823" y="20926"/>
                <wp:lineTo x="19990" y="6975"/>
                <wp:lineTo x="12494" y="0"/>
                <wp:lineTo x="8329" y="0"/>
              </wp:wrapPolygon>
            </wp:wrapTight>
            <wp:docPr id="1" name="Imagem 1" descr="C:\Users\Ailton\Desktop\logo-ufpa-sem_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lton\Desktop\logo-ufpa-sem_fund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2" cy="59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019" w:rsidRDefault="008A2019" w:rsidP="00701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A2019" w:rsidRDefault="008A2019" w:rsidP="00701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A2019" w:rsidRDefault="008A2019" w:rsidP="00701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E7247">
        <w:rPr>
          <w:rFonts w:ascii="Times New Roman" w:hAnsi="Times New Roman"/>
          <w:b/>
          <w:bCs/>
          <w:sz w:val="18"/>
          <w:szCs w:val="18"/>
        </w:rPr>
        <w:t>UNIVERSIDADE FEDERAL DO PARÁ</w:t>
      </w: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36" w:lineRule="exact"/>
        <w:jc w:val="center"/>
        <w:rPr>
          <w:rFonts w:ascii="Times New Roman" w:hAnsi="Times New Roman"/>
          <w:sz w:val="18"/>
          <w:szCs w:val="18"/>
        </w:rPr>
      </w:pP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E7247">
        <w:rPr>
          <w:rFonts w:ascii="Times New Roman" w:hAnsi="Times New Roman"/>
          <w:b/>
          <w:bCs/>
          <w:sz w:val="18"/>
          <w:szCs w:val="18"/>
        </w:rPr>
        <w:t>PRÓ-REITORIA DE EXTENSÃO</w:t>
      </w: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36" w:lineRule="exact"/>
        <w:jc w:val="center"/>
        <w:rPr>
          <w:rFonts w:ascii="Times New Roman" w:hAnsi="Times New Roman"/>
          <w:sz w:val="18"/>
          <w:szCs w:val="18"/>
        </w:rPr>
      </w:pP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E7247">
        <w:rPr>
          <w:rFonts w:ascii="Times New Roman" w:hAnsi="Times New Roman"/>
          <w:b/>
          <w:bCs/>
          <w:sz w:val="18"/>
          <w:szCs w:val="18"/>
        </w:rPr>
        <w:t>DIRETORIA DE PROGRAMAS E PROJETOS DE EXTENSÃO</w:t>
      </w:r>
    </w:p>
    <w:p w:rsidR="00701C20" w:rsidRPr="002E7247" w:rsidRDefault="00701C20" w:rsidP="00701C20">
      <w:pPr>
        <w:rPr>
          <w:rFonts w:ascii="Times New Roman" w:hAnsi="Times New Roman"/>
        </w:rPr>
      </w:pPr>
    </w:p>
    <w:p w:rsidR="00701C20" w:rsidRPr="002E7247" w:rsidRDefault="00701C20" w:rsidP="00701C20">
      <w:pPr>
        <w:jc w:val="center"/>
        <w:rPr>
          <w:rFonts w:ascii="Times New Roman" w:hAnsi="Times New Roman"/>
          <w:sz w:val="24"/>
          <w:szCs w:val="24"/>
        </w:rPr>
      </w:pPr>
      <w:r w:rsidRPr="002E7247">
        <w:rPr>
          <w:rFonts w:ascii="Times New Roman" w:hAnsi="Times New Roman"/>
          <w:b/>
          <w:bCs/>
          <w:sz w:val="24"/>
          <w:szCs w:val="24"/>
        </w:rPr>
        <w:t>DECLARAÇÃO DE APROVAÇÃO</w:t>
      </w:r>
      <w:r w:rsidRPr="002E7247">
        <w:rPr>
          <w:rFonts w:ascii="Times New Roman" w:hAnsi="Times New Roman"/>
          <w:sz w:val="24"/>
          <w:szCs w:val="24"/>
        </w:rPr>
        <w:br/>
        <w:t>Universidade Federal do Pará</w:t>
      </w:r>
    </w:p>
    <w:p w:rsidR="00701C20" w:rsidRPr="002E7247" w:rsidRDefault="00701C20" w:rsidP="00701C20">
      <w:pPr>
        <w:widowControl w:val="0"/>
        <w:overflowPunct w:val="0"/>
        <w:autoSpaceDE w:val="0"/>
        <w:autoSpaceDN w:val="0"/>
        <w:adjustRightInd w:val="0"/>
        <w:spacing w:after="0" w:line="400" w:lineRule="auto"/>
        <w:ind w:firstLine="60"/>
        <w:jc w:val="center"/>
        <w:rPr>
          <w:rFonts w:ascii="Times New Roman" w:hAnsi="Times New Roman"/>
          <w:sz w:val="24"/>
          <w:szCs w:val="24"/>
        </w:rPr>
      </w:pPr>
      <w:r w:rsidRPr="002E724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01C20" w:rsidRPr="002E7247" w:rsidRDefault="00701C20" w:rsidP="00701C20">
      <w:pPr>
        <w:widowControl w:val="0"/>
        <w:overflowPunct w:val="0"/>
        <w:autoSpaceDE w:val="0"/>
        <w:autoSpaceDN w:val="0"/>
        <w:adjustRightInd w:val="0"/>
        <w:spacing w:after="0" w:line="400" w:lineRule="auto"/>
        <w:ind w:firstLine="60"/>
        <w:jc w:val="center"/>
        <w:rPr>
          <w:rFonts w:ascii="Times New Roman" w:hAnsi="Times New Roman"/>
          <w:sz w:val="24"/>
          <w:szCs w:val="24"/>
        </w:rPr>
      </w:pPr>
      <w:r w:rsidRPr="002E7247">
        <w:rPr>
          <w:rFonts w:ascii="Times New Roman" w:hAnsi="Times New Roman"/>
          <w:sz w:val="24"/>
          <w:szCs w:val="24"/>
        </w:rPr>
        <w:t xml:space="preserve">(Informar o nome do </w:t>
      </w:r>
      <w:bookmarkStart w:id="0" w:name="_GoBack"/>
      <w:bookmarkEnd w:id="0"/>
      <w:r w:rsidRPr="002E7247">
        <w:rPr>
          <w:rFonts w:ascii="Times New Roman" w:hAnsi="Times New Roman"/>
          <w:sz w:val="24"/>
          <w:szCs w:val="24"/>
        </w:rPr>
        <w:t>Órgão Colegiado da Unidade Acadêmica)</w:t>
      </w: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189" w:lineRule="exact"/>
        <w:jc w:val="center"/>
        <w:rPr>
          <w:rFonts w:ascii="Times New Roman" w:hAnsi="Times New Roman"/>
          <w:sz w:val="24"/>
          <w:szCs w:val="24"/>
        </w:rPr>
      </w:pPr>
    </w:p>
    <w:p w:rsidR="00701C20" w:rsidRPr="002E7247" w:rsidRDefault="00701C20" w:rsidP="00701C2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2E7247">
        <w:rPr>
          <w:rFonts w:ascii="Times New Roman" w:hAnsi="Times New Roman"/>
          <w:sz w:val="24"/>
          <w:szCs w:val="24"/>
        </w:rPr>
        <w:t xml:space="preserve">Aprovamos ________________ (por unanimidade ou por maioria) o(s) programa(s)/projeto(s) (título do programa/projeto) __________________________________________________________________________________________________________________ coordenado(s), respectivamente, pelo(s) _____________________________________________________ (nome do docente/técnico), considerando: a abertura do EDITAL PROEX N.º___/2015 — </w:t>
      </w:r>
      <w:r w:rsidR="00D41AFD" w:rsidRPr="002E7247">
        <w:rPr>
          <w:rFonts w:ascii="Times New Roman" w:hAnsi="Times New Roman"/>
          <w:color w:val="FF0000"/>
          <w:sz w:val="24"/>
          <w:szCs w:val="24"/>
        </w:rPr>
        <w:t>NOME DO EDITAL</w:t>
      </w:r>
      <w:r w:rsidRPr="002E7247">
        <w:rPr>
          <w:rFonts w:ascii="Times New Roman" w:hAnsi="Times New Roman"/>
          <w:sz w:val="24"/>
          <w:szCs w:val="24"/>
        </w:rPr>
        <w:t xml:space="preserve">, cujo objetivo é apoiar programas/projetos a fim de ampliar a participação da comunidade universitária em ações extensionistas; o interesse do (informar o nome da Unidade Acadêmica) ________________________________________ em participar da citada chamada pública; que esse órgão colegiado recebeu os projetos (citar quais projetos) __________________________________________________________________________ ___________________________________, coordenados pelos professores (citar o nome dos docentes),______________________________________________________________ _____________________________________________________________________________________; e    a    necessidade    desse(a) ____________________ (conselho/congregação) avaliar e aprovar o(s) Programa(s)/Projeto(s) apresentados para ser(em) submetido(s) à seleção do Programa de extensão </w:t>
      </w:r>
      <w:r w:rsidR="00D41AFD" w:rsidRPr="002E7247">
        <w:rPr>
          <w:rFonts w:ascii="Times New Roman" w:hAnsi="Times New Roman"/>
          <w:color w:val="FF0000"/>
          <w:sz w:val="24"/>
          <w:szCs w:val="24"/>
        </w:rPr>
        <w:t>NOME DO EDITAL</w:t>
      </w:r>
      <w:r w:rsidRPr="002E7247">
        <w:rPr>
          <w:rFonts w:ascii="Times New Roman" w:hAnsi="Times New Roman"/>
          <w:sz w:val="24"/>
          <w:szCs w:val="24"/>
        </w:rPr>
        <w:t xml:space="preserve">, vigência 2015-2016, conforme estipulado no EDITAL PROEX N.º __/2015 — </w:t>
      </w:r>
      <w:r w:rsidR="00D41AFD" w:rsidRPr="002E7247">
        <w:rPr>
          <w:rFonts w:ascii="Times New Roman" w:hAnsi="Times New Roman"/>
          <w:color w:val="FF0000"/>
          <w:sz w:val="24"/>
          <w:szCs w:val="24"/>
        </w:rPr>
        <w:t>NOME DO EDITAL</w:t>
      </w:r>
      <w:r w:rsidRPr="002E7247">
        <w:rPr>
          <w:rFonts w:ascii="Times New Roman" w:hAnsi="Times New Roman"/>
          <w:sz w:val="24"/>
          <w:szCs w:val="24"/>
        </w:rPr>
        <w:t>.</w:t>
      </w: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E7247">
        <w:rPr>
          <w:rFonts w:ascii="Times New Roman" w:hAnsi="Times New Roman"/>
          <w:sz w:val="24"/>
          <w:szCs w:val="24"/>
        </w:rPr>
        <w:t>Local (cidade), __ de __________ de 2015.</w:t>
      </w: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E7247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4C2F8115" wp14:editId="5577D965">
                <wp:simplePos x="0" y="0"/>
                <wp:positionH relativeFrom="column">
                  <wp:posOffset>3291205</wp:posOffset>
                </wp:positionH>
                <wp:positionV relativeFrom="paragraph">
                  <wp:posOffset>390524</wp:posOffset>
                </wp:positionV>
                <wp:extent cx="2487295" cy="0"/>
                <wp:effectExtent l="0" t="0" r="27305" b="19050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52C49" id="Conector reto 5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15pt,30.75pt" to="45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0GGwIAADQEAAAOAAAAZHJzL2Uyb0RvYy54bWysU8uO2yAU3VfqPyD2iR91Zhwrzqiyk26m&#10;baSZfgABHKNiQEDiRFX/vRfyaNNuqqpZEB6H43PPPSyejoNEB26d0KrG2TTFiCuqmVC7Gn95XU9K&#10;jJwnihGpFa/xiTv8tHz7ZjGaiue615Jxi4BEuWo0Ne69N1WSONrzgbipNlzBYaftQDws7S5hlozA&#10;PsgkT9OHZNSWGaspdw522/MhXkb+ruPUf+46xz2SNQZtPo42jtswJssFqXaWmF7QiwzyDyoGIhR8&#10;9EbVEk/Q3oo/qAZBrXa681Oqh0R3naA81gDVZOlv1bz0xPBYC5jjzM0m9/9o6afDxiLBajzLMFJk&#10;gB410CnqtUWWe41gH0wajasA26iNDWXSo3oxz5p+dUjppidqx6PY15MBgngjubsSFs7Ap7bjR80A&#10;Q/ZeR8eOnR0CJXiBjrExp1tj+NEjCpt5UT7m8xlG9HqWkOp60VjnP3A9oDCpsRQqeEYqcnh2HqQD&#10;9AoJ20qvhZSx71KhEdSWeVnGG05LwcJpwDm72zbSogMJ0Ym/YASw3cGs3isW2XpO2Ooy90TI8xzw&#10;UgU+qAX0XGbnbHybp/NVuSqLSZE/rCZF2raT9+ummDyss8dZ+65tmjb7HqRlRdULxrgK6q45zYq/&#10;y8HlxZwTdkvqzYfknj2WCGKv/1F0bGbo3zkJW81OGxvcCH2FaEbw5RmF7P+6jqifj335AwAA//8D&#10;AFBLAwQUAAYACAAAACEA957bj9wAAAAJAQAADwAAAGRycy9kb3ducmV2LnhtbEyPy07DMBBF90j8&#10;gzVI7KgdUKIS4lSAxAe0VGXrxkMexOMQO03K1zOIBSxn5ujOucVmcb044RhaTxqSlQKBVHnbUq1h&#10;//pyswYRoiFrek+o4YwBNuXlRWFy62fa4mkXa8EhFHKjoYlxyKUMVYPOhJUfkPj27kdnIo9jLe1o&#10;Zg53vbxVKpPOtMQfGjPgc4PVx25yGj4PU4iqC+ehm5/2afb2NWx9p/X11fL4ACLiEv9g+NFndSjZ&#10;6egnskH0GtJkfceohixJQTBwnygud/xdyLKQ/xuU3wAAAP//AwBQSwECLQAUAAYACAAAACEAtoM4&#10;kv4AAADhAQAAEwAAAAAAAAAAAAAAAAAAAAAAW0NvbnRlbnRfVHlwZXNdLnhtbFBLAQItABQABgAI&#10;AAAAIQA4/SH/1gAAAJQBAAALAAAAAAAAAAAAAAAAAC8BAABfcmVscy8ucmVsc1BLAQItABQABgAI&#10;AAAAIQAdjc0GGwIAADQEAAAOAAAAAAAAAAAAAAAAAC4CAABkcnMvZTJvRG9jLnhtbFBLAQItABQA&#10;BgAIAAAAIQD3ntuP3AAAAAkBAAAPAAAAAAAAAAAAAAAAAHUEAABkcnMvZG93bnJldi54bWxQSwUG&#10;AAAAAAQABADzAAAAfgUAAAAA&#10;" o:allowincell="f" strokeweight="1.44pt"/>
            </w:pict>
          </mc:Fallback>
        </mc:AlternateContent>
      </w:r>
    </w:p>
    <w:p w:rsidR="00701C20" w:rsidRPr="002E7247" w:rsidRDefault="00701C20" w:rsidP="00701C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01C20" w:rsidRPr="002E7247" w:rsidRDefault="00701C20" w:rsidP="00701C20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E7247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71DBDE91" wp14:editId="1AF64994">
                <wp:simplePos x="0" y="0"/>
                <wp:positionH relativeFrom="column">
                  <wp:posOffset>34925</wp:posOffset>
                </wp:positionH>
                <wp:positionV relativeFrom="paragraph">
                  <wp:posOffset>136524</wp:posOffset>
                </wp:positionV>
                <wp:extent cx="2676525" cy="0"/>
                <wp:effectExtent l="0" t="0" r="28575" b="19050"/>
                <wp:wrapNone/>
                <wp:docPr id="52" name="Conector re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F6073" id="Conector reto 5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5pt,10.75pt" to="21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hOGwIAADQEAAAOAAAAZHJzL2Uyb0RvYy54bWysU8GO2yAQvVfqPyDuiWPXyXqtOKvKTnrZ&#10;tpF2+wEEcIyKAQGJE1X99w4kjrLtparqAx6Ymcebmcfy6dRLdOTWCa0qnE5nGHFFNRNqX+Fvr5tJ&#10;gZHzRDEiteIVPnOHn1bv3y0HU/JMd1oybhGAKFcOpsKd96ZMEkc73hM31YYrcLba9sTD1u4TZskA&#10;6L1MstlskQzaMmM15c7BaXNx4lXEb1tO/de2ddwjWWHg5uNq47oLa7JaknJviekEvdIg/8CiJ0LB&#10;pTeohniCDlb8AdULarXTrZ9S3Se6bQXlsQaoJp39Vs1LRwyPtUBznLm1yf0/WPrluLVIsArPM4wU&#10;6WFGNUyKem2R5V4jOIcmDcaVEFurrQ1l0pN6Mc+afndI6bojas8j2dezAYA0ZCRvUsLGGbhqN3zW&#10;DGLIwevYsVNr+wAJvUCnOJjzbTD85BGFw2zxsJhnc4zo6EtIOSYa6/wnrnsUjApLoULPSEmOz84H&#10;IqQcQ8Kx0hshZZy7VGgAtkVWFDHDaSlY8IY4Z/e7Wlp0JEE68Ytlgec+zOqDYhGt44Str7YnQl5s&#10;uF2qgAe1AJ+rddHGj8fZ47pYF/kkzxbrST5rmsnHTZ1PFpv0Yd58aOq6SX8GamledoIxrgK7Uadp&#10;/nc6uL6Yi8JuSr31IXmLHhsGZMd/JB2HGeZ3UcJOs/PWjkMGacbg6zMK2r/fg33/2Fe/AAAA//8D&#10;AFBLAwQUAAYACAAAACEAqfzJaNsAAAAHAQAADwAAAGRycy9kb3ducmV2LnhtbEyPzU7DMBCE70i8&#10;g7VI3KjTiBSUxqkAiQdoqcrVjZf8NF6b2GlSnp5FHOC02p3R7DfFZra9OOMQWkcKlosEBFLlTEu1&#10;gv3b690jiBA1Gd07QgUXDLApr68KnRs30RbPu1gLDqGQawVNjD6XMlQNWh0WziOx9uEGqyOvQy3N&#10;oCcOt71Mk2QlrW6JPzTa40uD1Wk3WgWfhzHEpAsX303P+2z1/uW3rlPq9mZ+WoOIOMc/M/zgMzqU&#10;zHR0I5kgegVZxkYF6ZIny/fpA1c7/h5kWcj//OU3AAAA//8DAFBLAQItABQABgAIAAAAIQC2gziS&#10;/gAAAOEBAAATAAAAAAAAAAAAAAAAAAAAAABbQ29udGVudF9UeXBlc10ueG1sUEsBAi0AFAAGAAgA&#10;AAAhADj9If/WAAAAlAEAAAsAAAAAAAAAAAAAAAAALwEAAF9yZWxzLy5yZWxzUEsBAi0AFAAGAAgA&#10;AAAhALlnyE4bAgAANAQAAA4AAAAAAAAAAAAAAAAALgIAAGRycy9lMm9Eb2MueG1sUEsBAi0AFAAG&#10;AAgAAAAhAKn8yWjbAAAABwEAAA8AAAAAAAAAAAAAAAAAdQQAAGRycy9kb3ducmV2LnhtbFBLBQYA&#10;AAAABAAEAPMAAAB9BQAAAAA=&#10;" o:allowincell="f" strokeweight="1.44pt"/>
            </w:pict>
          </mc:Fallback>
        </mc:AlternateContent>
      </w:r>
    </w:p>
    <w:p w:rsidR="000110FF" w:rsidRPr="002E7247" w:rsidRDefault="00701C20" w:rsidP="00AB26C4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  <w:r w:rsidRPr="002E7247">
        <w:rPr>
          <w:rFonts w:ascii="Times New Roman" w:hAnsi="Times New Roman"/>
          <w:sz w:val="24"/>
          <w:szCs w:val="24"/>
        </w:rPr>
        <w:t>Presidente do Órgão Colegiado</w:t>
      </w:r>
      <w:r w:rsidRPr="002E7247">
        <w:rPr>
          <w:rFonts w:ascii="Times New Roman" w:hAnsi="Times New Roman"/>
          <w:sz w:val="24"/>
          <w:szCs w:val="24"/>
        </w:rPr>
        <w:tab/>
        <w:t xml:space="preserve"> </w:t>
      </w:r>
      <w:r w:rsidRPr="002E7247">
        <w:rPr>
          <w:rFonts w:ascii="Times New Roman" w:hAnsi="Times New Roman"/>
          <w:sz w:val="23"/>
          <w:szCs w:val="23"/>
        </w:rPr>
        <w:t>(Conselheiros presentes)</w:t>
      </w:r>
    </w:p>
    <w:sectPr w:rsidR="000110FF" w:rsidRPr="002E7247" w:rsidSect="002E7247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20"/>
    <w:rsid w:val="000C7E85"/>
    <w:rsid w:val="00225580"/>
    <w:rsid w:val="002E7247"/>
    <w:rsid w:val="0040445A"/>
    <w:rsid w:val="00701C20"/>
    <w:rsid w:val="00816B72"/>
    <w:rsid w:val="008A2019"/>
    <w:rsid w:val="00AB26C4"/>
    <w:rsid w:val="00D4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B3B3-CE3B-4C46-B871-D66A58A6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2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 PROEX 1</dc:creator>
  <cp:keywords/>
  <dc:description/>
  <cp:lastModifiedBy>Ailton</cp:lastModifiedBy>
  <cp:revision>3</cp:revision>
  <dcterms:created xsi:type="dcterms:W3CDTF">2015-05-11T14:57:00Z</dcterms:created>
  <dcterms:modified xsi:type="dcterms:W3CDTF">2015-05-11T14:58:00Z</dcterms:modified>
</cp:coreProperties>
</file>